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9"/>
        <w:gridCol w:w="6523"/>
      </w:tblGrid>
      <w:tr w:rsidR="002D24B9" w14:paraId="5E36BACB" w14:textId="77777777" w:rsidTr="002D24B9">
        <w:tc>
          <w:tcPr>
            <w:tcW w:w="3439" w:type="dxa"/>
          </w:tcPr>
          <w:p w14:paraId="7E271C62" w14:textId="5F9F205A" w:rsidR="002D24B9" w:rsidRDefault="002D24B9" w:rsidP="0017335A">
            <w:pPr>
              <w:pStyle w:val="ECVLeftHeading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A90EBC" wp14:editId="6F2A8A12">
                  <wp:extent cx="2209800" cy="3138170"/>
                  <wp:effectExtent l="0" t="0" r="0" b="5080"/>
                  <wp:docPr id="1742391392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896" cy="318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3" w:type="dxa"/>
          </w:tcPr>
          <w:p w14:paraId="762F3E3D" w14:textId="77777777" w:rsidR="002D24B9" w:rsidRDefault="002D24B9" w:rsidP="002D24B9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aps w:val="0"/>
                <w:color w:val="1C1F21"/>
                <w:sz w:val="24"/>
              </w:rPr>
            </w:pPr>
          </w:p>
          <w:p w14:paraId="25B82D6F" w14:textId="77777777" w:rsidR="002D24B9" w:rsidRDefault="002D24B9" w:rsidP="002D24B9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aps w:val="0"/>
                <w:color w:val="1C1F21"/>
                <w:sz w:val="24"/>
              </w:rPr>
            </w:pPr>
          </w:p>
          <w:p w14:paraId="7EE01F9B" w14:textId="77777777" w:rsidR="002D24B9" w:rsidRDefault="002D24B9" w:rsidP="002D24B9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aps w:val="0"/>
                <w:color w:val="1C1F21"/>
                <w:sz w:val="24"/>
              </w:rPr>
            </w:pPr>
          </w:p>
          <w:p w14:paraId="0FF722CA" w14:textId="77777777" w:rsidR="002D24B9" w:rsidRDefault="002D24B9" w:rsidP="002D24B9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aps w:val="0"/>
                <w:color w:val="1C1F21"/>
                <w:sz w:val="24"/>
              </w:rPr>
            </w:pPr>
          </w:p>
          <w:p w14:paraId="34C09EFA" w14:textId="77777777" w:rsidR="002D24B9" w:rsidRDefault="002D24B9" w:rsidP="002D24B9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aps w:val="0"/>
                <w:color w:val="1C1F21"/>
                <w:sz w:val="24"/>
              </w:rPr>
            </w:pPr>
          </w:p>
          <w:p w14:paraId="62341A5F" w14:textId="6BF35D93" w:rsidR="002D24B9" w:rsidRPr="0017335A" w:rsidRDefault="002D24B9" w:rsidP="002D24B9">
            <w:pPr>
              <w:pStyle w:val="ECVLeftHeading"/>
              <w:jc w:val="center"/>
              <w:rPr>
                <w:rFonts w:ascii="Times New Roman" w:hAnsi="Times New Roman" w:cs="Times New Roman"/>
                <w:caps w:val="0"/>
                <w:sz w:val="24"/>
                <w:lang w:val="lt-LT"/>
              </w:rPr>
            </w:pPr>
            <w:r w:rsidRPr="0017335A">
              <w:rPr>
                <w:rFonts w:ascii="Times New Roman" w:hAnsi="Times New Roman" w:cs="Times New Roman"/>
                <w:b/>
                <w:bCs/>
                <w:caps w:val="0"/>
                <w:color w:val="1C1F21"/>
                <w:sz w:val="24"/>
              </w:rPr>
              <w:t>VŠĮ MAŽEIKIŲ PSPC DIREKTORĖ VYKINTA KORSAKIENĖ</w:t>
            </w:r>
          </w:p>
          <w:p w14:paraId="3D78CBFF" w14:textId="77777777" w:rsidR="002D24B9" w:rsidRDefault="002D24B9" w:rsidP="0017335A">
            <w:pPr>
              <w:pStyle w:val="ECVLeftHeading"/>
              <w:jc w:val="left"/>
              <w:rPr>
                <w:noProof/>
              </w:rPr>
            </w:pPr>
          </w:p>
        </w:tc>
      </w:tr>
    </w:tbl>
    <w:p w14:paraId="6AFE29DF" w14:textId="77777777" w:rsidR="002D24B9" w:rsidRDefault="002D24B9" w:rsidP="002742F1">
      <w:pPr>
        <w:pStyle w:val="ECVLeftHeading"/>
        <w:jc w:val="both"/>
        <w:rPr>
          <w:b/>
          <w:bCs/>
        </w:rPr>
      </w:pPr>
    </w:p>
    <w:p w14:paraId="3AC172FE" w14:textId="30594022" w:rsidR="00160D82" w:rsidRPr="0017335A" w:rsidRDefault="002D24B9" w:rsidP="002742F1">
      <w:pPr>
        <w:pStyle w:val="ECVLeftHeading"/>
        <w:jc w:val="both"/>
        <w:rPr>
          <w:rFonts w:ascii="Times New Roman" w:hAnsi="Times New Roman" w:cs="Times New Roman"/>
          <w:b/>
          <w:bCs/>
          <w:caps w:val="0"/>
          <w:color w:val="auto"/>
          <w:sz w:val="24"/>
          <w:lang w:val="lt-LT"/>
        </w:rPr>
      </w:pPr>
      <w:r>
        <w:rPr>
          <w:rFonts w:ascii="Times New Roman" w:hAnsi="Times New Roman" w:cs="Times New Roman"/>
          <w:b/>
          <w:bCs/>
          <w:caps w:val="0"/>
          <w:color w:val="auto"/>
          <w:sz w:val="24"/>
          <w:lang w:val="lt-LT"/>
        </w:rPr>
        <w:t xml:space="preserve"> </w:t>
      </w:r>
      <w:r w:rsidR="00160D82" w:rsidRPr="0017335A">
        <w:rPr>
          <w:rFonts w:ascii="Times New Roman" w:hAnsi="Times New Roman" w:cs="Times New Roman"/>
          <w:b/>
          <w:bCs/>
          <w:caps w:val="0"/>
          <w:color w:val="auto"/>
          <w:sz w:val="24"/>
          <w:lang w:val="lt-LT"/>
        </w:rPr>
        <w:t>DARBINĖ PATIRTIS</w:t>
      </w:r>
    </w:p>
    <w:p w14:paraId="0B4CDB6C" w14:textId="301B7282" w:rsidR="00160D82" w:rsidRPr="002742F1" w:rsidRDefault="00160D82" w:rsidP="00274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2F1">
        <w:rPr>
          <w:rFonts w:ascii="Times New Roman" w:hAnsi="Times New Roman" w:cs="Times New Roman"/>
          <w:caps/>
          <w:sz w:val="24"/>
          <w:szCs w:val="24"/>
        </w:rPr>
        <w:t xml:space="preserve">1993 -  2020 </w:t>
      </w:r>
      <w:r w:rsidRPr="002742F1">
        <w:rPr>
          <w:rFonts w:ascii="Times New Roman" w:hAnsi="Times New Roman" w:cs="Times New Roman"/>
          <w:sz w:val="24"/>
          <w:szCs w:val="24"/>
        </w:rPr>
        <w:t xml:space="preserve">metais dirbau Mažeikių Senamiesčio pirminiame sveikatos priežiūros centre </w:t>
      </w:r>
      <w:r w:rsidRPr="002742F1">
        <w:rPr>
          <w:rFonts w:ascii="Times New Roman" w:hAnsi="Times New Roman" w:cs="Times New Roman"/>
          <w:caps/>
          <w:sz w:val="24"/>
          <w:szCs w:val="24"/>
        </w:rPr>
        <w:t>K</w:t>
      </w:r>
      <w:r w:rsidRPr="002742F1">
        <w:rPr>
          <w:rFonts w:ascii="Times New Roman" w:hAnsi="Times New Roman" w:cs="Times New Roman"/>
          <w:sz w:val="24"/>
          <w:szCs w:val="24"/>
        </w:rPr>
        <w:t>rakių</w:t>
      </w:r>
      <w:r w:rsidRPr="002742F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2742F1">
        <w:rPr>
          <w:rFonts w:ascii="Times New Roman" w:hAnsi="Times New Roman" w:cs="Times New Roman"/>
          <w:sz w:val="24"/>
          <w:szCs w:val="24"/>
        </w:rPr>
        <w:t>medicinos punkto vedėja</w:t>
      </w:r>
      <w:r w:rsidR="002742F1">
        <w:rPr>
          <w:rFonts w:ascii="Times New Roman" w:hAnsi="Times New Roman" w:cs="Times New Roman"/>
          <w:sz w:val="24"/>
          <w:szCs w:val="24"/>
        </w:rPr>
        <w:t>,</w:t>
      </w:r>
      <w:r w:rsidRPr="002742F1">
        <w:rPr>
          <w:rFonts w:ascii="Times New Roman" w:hAnsi="Times New Roman" w:cs="Times New Roman"/>
          <w:sz w:val="24"/>
          <w:szCs w:val="24"/>
        </w:rPr>
        <w:t xml:space="preserve"> bendruomenės slaugytoja.</w:t>
      </w:r>
    </w:p>
    <w:p w14:paraId="1D58AFC4" w14:textId="77777777" w:rsidR="00160D82" w:rsidRPr="002742F1" w:rsidRDefault="00160D82" w:rsidP="00274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2F1">
        <w:rPr>
          <w:rFonts w:ascii="Times New Roman" w:hAnsi="Times New Roman" w:cs="Times New Roman"/>
          <w:sz w:val="24"/>
          <w:szCs w:val="24"/>
        </w:rPr>
        <w:t xml:space="preserve">1996 - 2019 metais dirbau Lietuvos Raudonojo Kryžiaus draugijoje privalomųjų pirmosios pagalbos, higienos mokymų lektore, instruktore. </w:t>
      </w:r>
    </w:p>
    <w:p w14:paraId="2B4899B3" w14:textId="77777777" w:rsidR="00160D82" w:rsidRPr="002742F1" w:rsidRDefault="00160D82" w:rsidP="00274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2F1">
        <w:rPr>
          <w:rFonts w:ascii="Times New Roman" w:hAnsi="Times New Roman" w:cs="Times New Roman"/>
          <w:sz w:val="24"/>
          <w:szCs w:val="24"/>
        </w:rPr>
        <w:t>2019 - 2023 metais įsteigiau MB „</w:t>
      </w:r>
      <w:proofErr w:type="spellStart"/>
      <w:r w:rsidRPr="002742F1">
        <w:rPr>
          <w:rFonts w:ascii="Times New Roman" w:hAnsi="Times New Roman" w:cs="Times New Roman"/>
          <w:sz w:val="24"/>
          <w:szCs w:val="24"/>
        </w:rPr>
        <w:t>Auxilium.lt</w:t>
      </w:r>
      <w:proofErr w:type="spellEnd"/>
      <w:r w:rsidRPr="002742F1">
        <w:rPr>
          <w:rFonts w:ascii="Times New Roman" w:hAnsi="Times New Roman" w:cs="Times New Roman"/>
          <w:sz w:val="24"/>
          <w:szCs w:val="24"/>
        </w:rPr>
        <w:t>“, kurios pagrindinės veiklos yra įvairūs mokymai (privalomieji pirmosios pagalbos, higienos įgūdžių mokymai, psichologiniai sveikos gyvensenos, lytiškumo mokymai ir kt.), psichologinis konsultavimas, gydomieji masažai. MB „</w:t>
      </w:r>
      <w:proofErr w:type="spellStart"/>
      <w:r w:rsidRPr="002742F1">
        <w:rPr>
          <w:rFonts w:ascii="Times New Roman" w:hAnsi="Times New Roman" w:cs="Times New Roman"/>
          <w:sz w:val="24"/>
          <w:szCs w:val="24"/>
        </w:rPr>
        <w:t>Auxilium.lt</w:t>
      </w:r>
      <w:proofErr w:type="spellEnd"/>
      <w:r w:rsidRPr="002742F1">
        <w:rPr>
          <w:rFonts w:ascii="Times New Roman" w:hAnsi="Times New Roman" w:cs="Times New Roman"/>
          <w:sz w:val="24"/>
          <w:szCs w:val="24"/>
        </w:rPr>
        <w:t xml:space="preserve">“ dirbau direktore nuo 2019 iki 2023 metų.  </w:t>
      </w:r>
    </w:p>
    <w:p w14:paraId="0FCBEA2A" w14:textId="77777777" w:rsidR="0006509E" w:rsidRPr="002742F1" w:rsidRDefault="0006509E" w:rsidP="006E47CE">
      <w:pPr>
        <w:pStyle w:val="ECVLeftHeading"/>
        <w:tabs>
          <w:tab w:val="left" w:pos="9639"/>
        </w:tabs>
        <w:jc w:val="both"/>
        <w:rPr>
          <w:rFonts w:ascii="Times New Roman" w:hAnsi="Times New Roman" w:cs="Times New Roman"/>
          <w:caps w:val="0"/>
          <w:color w:val="auto"/>
          <w:sz w:val="24"/>
          <w:lang w:val="lt-LT"/>
        </w:rPr>
      </w:pPr>
      <w:r w:rsidRPr="002742F1">
        <w:rPr>
          <w:rFonts w:ascii="Times New Roman" w:hAnsi="Times New Roman" w:cs="Times New Roman"/>
          <w:caps w:val="0"/>
          <w:color w:val="auto"/>
          <w:sz w:val="24"/>
          <w:lang w:val="lt-LT"/>
        </w:rPr>
        <w:t xml:space="preserve">2015 - 2023 metais dirbau Šiaulių darbo rinkos mokymo centro Mažeikių padalinyje  sveikatos mokslų ir psichologijos mokytoja. Kvalifikacinė kategorija sveikatos mokslų metodininkė, psichologijos mokslų metodininkė. </w:t>
      </w:r>
    </w:p>
    <w:p w14:paraId="3F3C302C" w14:textId="1BF885EB" w:rsidR="00160D82" w:rsidRPr="002742F1" w:rsidRDefault="0006509E" w:rsidP="006E47CE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2F1">
        <w:rPr>
          <w:rFonts w:ascii="Times New Roman" w:hAnsi="Times New Roman" w:cs="Times New Roman"/>
          <w:sz w:val="24"/>
          <w:szCs w:val="24"/>
        </w:rPr>
        <w:t>2023 metais rugpjūčio 1 dieną pradėjau dirbti VšĮ Mažeikių pirminės sveikatos priežiūros centre direktore.</w:t>
      </w:r>
    </w:p>
    <w:p w14:paraId="489C3DBC" w14:textId="77777777" w:rsidR="00160D82" w:rsidRPr="002742F1" w:rsidRDefault="00160D82" w:rsidP="002742F1">
      <w:pPr>
        <w:pStyle w:val="ECVLeftHeading"/>
        <w:jc w:val="both"/>
        <w:rPr>
          <w:rFonts w:ascii="Times New Roman" w:hAnsi="Times New Roman" w:cs="Times New Roman"/>
          <w:caps w:val="0"/>
          <w:color w:val="auto"/>
          <w:sz w:val="20"/>
          <w:szCs w:val="20"/>
          <w:lang w:val="lt-LT"/>
        </w:rPr>
      </w:pPr>
    </w:p>
    <w:p w14:paraId="75FC8FA9" w14:textId="59BCA041" w:rsidR="00160D82" w:rsidRPr="002742F1" w:rsidRDefault="00251196" w:rsidP="002742F1">
      <w:pPr>
        <w:pStyle w:val="ECVLeftHeading"/>
        <w:jc w:val="both"/>
        <w:rPr>
          <w:rFonts w:ascii="Times New Roman" w:hAnsi="Times New Roman" w:cs="Times New Roman"/>
          <w:b/>
          <w:bCs/>
          <w:caps w:val="0"/>
          <w:color w:val="auto"/>
          <w:sz w:val="24"/>
          <w:lang w:val="lt-LT"/>
        </w:rPr>
      </w:pPr>
      <w:r w:rsidRPr="002742F1">
        <w:rPr>
          <w:rFonts w:ascii="Times New Roman" w:hAnsi="Times New Roman" w:cs="Times New Roman"/>
          <w:b/>
          <w:bCs/>
          <w:caps w:val="0"/>
          <w:color w:val="auto"/>
          <w:sz w:val="24"/>
          <w:lang w:val="lt-LT"/>
        </w:rPr>
        <w:t>IŠSILAVINIMAS</w:t>
      </w:r>
    </w:p>
    <w:p w14:paraId="6E89C6BE" w14:textId="70BD72CE" w:rsidR="00F138AB" w:rsidRPr="002742F1" w:rsidRDefault="00F138AB" w:rsidP="002742F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2F1">
        <w:rPr>
          <w:rFonts w:ascii="Times New Roman" w:hAnsi="Times New Roman" w:cs="Times New Roman"/>
          <w:bCs/>
          <w:sz w:val="24"/>
          <w:szCs w:val="24"/>
        </w:rPr>
        <w:t xml:space="preserve">1993 metais baigiau Klaipėdos aukštesniąją medicinos mokyklą, įgijau medicinos felčerio kvalifikaciją. </w:t>
      </w:r>
      <w:r w:rsidR="00186D9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742F1">
        <w:rPr>
          <w:rFonts w:ascii="Times New Roman" w:hAnsi="Times New Roman" w:cs="Times New Roman"/>
          <w:bCs/>
          <w:sz w:val="24"/>
          <w:szCs w:val="24"/>
        </w:rPr>
        <w:t>Diplomas B Nr. 025530.</w:t>
      </w:r>
    </w:p>
    <w:p w14:paraId="369A522C" w14:textId="77777777" w:rsidR="00F138AB" w:rsidRPr="002742F1" w:rsidRDefault="00F138AB" w:rsidP="002742F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2F1">
        <w:rPr>
          <w:rFonts w:ascii="Times New Roman" w:hAnsi="Times New Roman" w:cs="Times New Roman"/>
          <w:bCs/>
          <w:sz w:val="24"/>
          <w:szCs w:val="24"/>
        </w:rPr>
        <w:t>2011 metais baigiau Klaipėdos universitetą, įgijau psichologijos bakalauro kvalifikacinį laipsnį. Diplomas BKU Nr. 009369.</w:t>
      </w:r>
    </w:p>
    <w:p w14:paraId="0ECD2179" w14:textId="2DA7B843" w:rsidR="00F138AB" w:rsidRPr="002742F1" w:rsidRDefault="00F138AB" w:rsidP="002742F1">
      <w:pPr>
        <w:pStyle w:val="ECVLeftHeading"/>
        <w:jc w:val="both"/>
        <w:rPr>
          <w:rFonts w:ascii="Times New Roman" w:hAnsi="Times New Roman" w:cs="Times New Roman"/>
          <w:b/>
          <w:bCs/>
          <w:caps w:val="0"/>
          <w:color w:val="auto"/>
          <w:sz w:val="24"/>
          <w:lang w:val="lt-LT"/>
        </w:rPr>
      </w:pPr>
      <w:r w:rsidRPr="002742F1">
        <w:rPr>
          <w:rFonts w:ascii="Times New Roman" w:hAnsi="Times New Roman" w:cs="Times New Roman"/>
          <w:bCs/>
          <w:color w:val="auto"/>
          <w:sz w:val="24"/>
          <w:lang w:val="lt-LT"/>
        </w:rPr>
        <w:t xml:space="preserve">2014 </w:t>
      </w:r>
      <w:r w:rsidR="00C31939" w:rsidRPr="002742F1">
        <w:rPr>
          <w:rFonts w:ascii="Times New Roman" w:hAnsi="Times New Roman" w:cs="Times New Roman"/>
          <w:bCs/>
          <w:caps w:val="0"/>
          <w:color w:val="auto"/>
          <w:sz w:val="24"/>
          <w:lang w:val="lt-LT"/>
        </w:rPr>
        <w:t>metais baigiau Klaipėdos universitetą, įgijau pedagoginės psichologijos magistro kvalifikacinį laipsnį. diplomas KMU Nr. 002618</w:t>
      </w:r>
    </w:p>
    <w:p w14:paraId="6FAFDA8E" w14:textId="77777777" w:rsidR="002742F1" w:rsidRDefault="002742F1" w:rsidP="00274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E953DAB" w14:textId="37090274" w:rsidR="00160D82" w:rsidRDefault="00160D82" w:rsidP="00274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60D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ASMENINIS GYVENIMAS</w:t>
      </w:r>
    </w:p>
    <w:p w14:paraId="6E6BB3AB" w14:textId="040EE6FC" w:rsidR="00160D82" w:rsidRPr="00160D82" w:rsidRDefault="00160D82" w:rsidP="002742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60D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Esu ištekėjusi, vyras </w:t>
      </w:r>
      <w:r w:rsidR="007D3424" w:rsidRPr="002742F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Gintaras</w:t>
      </w:r>
      <w:r w:rsidRPr="00160D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D04D2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už</w:t>
      </w:r>
      <w:r w:rsidRPr="00160D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augin</w:t>
      </w:r>
      <w:r w:rsidR="007D3424" w:rsidRPr="002742F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ome</w:t>
      </w:r>
      <w:r w:rsidRPr="00160D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7D3424" w:rsidRPr="002742F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du</w:t>
      </w:r>
      <w:r w:rsidRPr="00160D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vaikus </w:t>
      </w:r>
      <w:r w:rsidR="00D04D2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sūnų </w:t>
      </w:r>
      <w:r w:rsidR="007D3424" w:rsidRPr="002742F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Vykintą ir </w:t>
      </w:r>
      <w:r w:rsidR="00D04D2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dukrą </w:t>
      </w:r>
      <w:r w:rsidR="007D3424" w:rsidRPr="002742F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Gintarę.</w:t>
      </w:r>
    </w:p>
    <w:p w14:paraId="3CE3359D" w14:textId="77777777" w:rsidR="002742F1" w:rsidRPr="00D04D25" w:rsidRDefault="002742F1" w:rsidP="00274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4D88C5A" w14:textId="6C4C0EDD" w:rsidR="00160D82" w:rsidRPr="0017335A" w:rsidRDefault="00160D82" w:rsidP="00274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733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ASMENINĖS SAVYBĖS</w:t>
      </w:r>
    </w:p>
    <w:p w14:paraId="728D1B74" w14:textId="25E8AFC2" w:rsidR="00160D82" w:rsidRPr="0017335A" w:rsidRDefault="00160D82" w:rsidP="002742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733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Esu kūrybinga, iniciatyvi, žingeidi, atsakinga, pareiginga, tolerantiška, draugiška, kultūringa, siekianti tobulėti, bendraujanti.</w:t>
      </w:r>
    </w:p>
    <w:p w14:paraId="7262001E" w14:textId="77777777" w:rsidR="002742F1" w:rsidRPr="0017335A" w:rsidRDefault="002742F1" w:rsidP="00274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A632B47" w14:textId="738C8F4A" w:rsidR="00160D82" w:rsidRPr="0017335A" w:rsidRDefault="00160D82" w:rsidP="002742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733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VERTYBĖS, KURIAS LABIAUSIAI VERTINU</w:t>
      </w:r>
    </w:p>
    <w:p w14:paraId="397FF944" w14:textId="4D82B7A7" w:rsidR="00160D82" w:rsidRPr="0017335A" w:rsidRDefault="007D3424" w:rsidP="002742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733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  <w:r w:rsidR="00160D82" w:rsidRPr="001733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ąžiningumas</w:t>
      </w:r>
      <w:r w:rsidRPr="001733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ir </w:t>
      </w:r>
      <w:r w:rsidR="00160D82" w:rsidRPr="001733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pagarba žmogui</w:t>
      </w:r>
      <w:r w:rsidRPr="001733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33332C5A" w14:textId="77777777" w:rsidR="002742F1" w:rsidRPr="0017335A" w:rsidRDefault="002742F1" w:rsidP="00274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D8A8190" w14:textId="600B7923" w:rsidR="00160D82" w:rsidRPr="0017335A" w:rsidRDefault="00160D82" w:rsidP="002742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733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POMĖGIAI</w:t>
      </w:r>
    </w:p>
    <w:p w14:paraId="7BE03043" w14:textId="2040C0A0" w:rsidR="002742F1" w:rsidRPr="0017335A" w:rsidRDefault="00160D82" w:rsidP="00617F16">
      <w:pPr>
        <w:spacing w:after="0" w:line="240" w:lineRule="auto"/>
        <w:jc w:val="both"/>
      </w:pPr>
      <w:r w:rsidRPr="001733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Laisvalaikį vertinu praleisdama su šeima, patinka užsiimti visuomenei prasminga, naudinga veikla. </w:t>
      </w:r>
    </w:p>
    <w:sectPr w:rsidR="002742F1" w:rsidRPr="0017335A" w:rsidSect="00140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65657E"/>
    <w:multiLevelType w:val="hybridMultilevel"/>
    <w:tmpl w:val="E084B466"/>
    <w:lvl w:ilvl="0" w:tplc="384661B6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350226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82"/>
    <w:rsid w:val="0006509E"/>
    <w:rsid w:val="0014034E"/>
    <w:rsid w:val="00160D82"/>
    <w:rsid w:val="0017335A"/>
    <w:rsid w:val="00186D95"/>
    <w:rsid w:val="00251196"/>
    <w:rsid w:val="002742F1"/>
    <w:rsid w:val="002D24B9"/>
    <w:rsid w:val="002D345B"/>
    <w:rsid w:val="00617F16"/>
    <w:rsid w:val="006E47CE"/>
    <w:rsid w:val="007D3424"/>
    <w:rsid w:val="00823ED8"/>
    <w:rsid w:val="009E6C26"/>
    <w:rsid w:val="00A81BD5"/>
    <w:rsid w:val="00A90161"/>
    <w:rsid w:val="00C31939"/>
    <w:rsid w:val="00D04D25"/>
    <w:rsid w:val="00E84306"/>
    <w:rsid w:val="00EE141D"/>
    <w:rsid w:val="00F1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E367"/>
  <w15:chartTrackingRefBased/>
  <w15:docId w15:val="{B6274EEF-FB9B-48E4-9DF0-D365197F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16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ECVLeftHeading">
    <w:name w:val="_ECV_LeftHeading"/>
    <w:basedOn w:val="prastasis"/>
    <w:rsid w:val="00160D82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  <w14:ligatures w14:val="none"/>
    </w:rPr>
  </w:style>
  <w:style w:type="paragraph" w:customStyle="1" w:styleId="ECVBlueBox">
    <w:name w:val="_ECV_BlueBox"/>
    <w:basedOn w:val="prastasis"/>
    <w:rsid w:val="00160D82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  <w14:ligatures w14:val="none"/>
    </w:rPr>
  </w:style>
  <w:style w:type="table" w:styleId="Lentelstinklelis">
    <w:name w:val="Table Grid"/>
    <w:basedOn w:val="prastojilentel"/>
    <w:uiPriority w:val="39"/>
    <w:rsid w:val="002D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0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Direktore</cp:lastModifiedBy>
  <cp:revision>15</cp:revision>
  <cp:lastPrinted>2024-03-25T13:14:00Z</cp:lastPrinted>
  <dcterms:created xsi:type="dcterms:W3CDTF">2023-12-08T11:23:00Z</dcterms:created>
  <dcterms:modified xsi:type="dcterms:W3CDTF">2024-03-25T13:14:00Z</dcterms:modified>
</cp:coreProperties>
</file>